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210211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5551A">
        <w:rPr>
          <w:b/>
          <w:sz w:val="20"/>
          <w:szCs w:val="20"/>
        </w:rPr>
        <w:t xml:space="preserve">6В01401-Физическая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7FCC672B" w:rsidR="00AB0852" w:rsidRPr="00A46BA7" w:rsidRDefault="009E1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MNI 7202</w:t>
            </w:r>
            <w:bookmarkStart w:id="0" w:name="_GoBack"/>
            <w:bookmarkEnd w:id="0"/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43675C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ECC77A4" w:rsidR="00A02A85" w:rsidRPr="003F2DC5" w:rsidRDefault="003819E4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результате изучения дисциплины у докторанта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9E19F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A7F5618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77777777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>
              <w:rPr>
                <w:b/>
                <w:smallCaps/>
                <w:sz w:val="20"/>
                <w:szCs w:val="20"/>
              </w:rPr>
              <w:t>ЛЬ 2. Основы теории и м</w:t>
            </w:r>
            <w:r w:rsidR="005108D5">
              <w:rPr>
                <w:b/>
                <w:smallCaps/>
                <w:sz w:val="20"/>
                <w:szCs w:val="20"/>
              </w:rPr>
              <w:t>етодики моделирования тренировочного</w:t>
            </w:r>
          </w:p>
          <w:p w14:paraId="3AC03C6A" w14:textId="5EDBDEA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процесса.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94288A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</w:t>
            </w:r>
            <w:r w:rsidR="0021137F">
              <w:rPr>
                <w:sz w:val="20"/>
                <w:szCs w:val="20"/>
              </w:rPr>
              <w:t>, анализ, обоснование</w:t>
            </w:r>
            <w:r w:rsidR="00CA3737" w:rsidRPr="009C2907">
              <w:rPr>
                <w:sz w:val="20"/>
                <w:szCs w:val="20"/>
              </w:rPr>
              <w:t xml:space="preserve">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0461317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</w:t>
            </w:r>
            <w:r w:rsidR="0021137F">
              <w:rPr>
                <w:sz w:val="20"/>
                <w:szCs w:val="20"/>
              </w:rPr>
              <w:t>, анализ,</w:t>
            </w:r>
            <w:r w:rsidR="005108D5" w:rsidRPr="009C2907">
              <w:rPr>
                <w:sz w:val="20"/>
                <w:szCs w:val="20"/>
              </w:rPr>
              <w:t xml:space="preserve">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28E0AAC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21137F">
              <w:rPr>
                <w:sz w:val="20"/>
                <w:szCs w:val="20"/>
              </w:rPr>
              <w:t xml:space="preserve"> доклад: Анализ, обоснование и интерпретация 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2DDB969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 xml:space="preserve">7. </w:t>
            </w:r>
            <w:r w:rsidR="003E5A5A">
              <w:rPr>
                <w:sz w:val="20"/>
                <w:szCs w:val="20"/>
              </w:rPr>
              <w:t>Метод м</w:t>
            </w:r>
            <w:r w:rsidR="005108D5" w:rsidRPr="009C2907">
              <w:rPr>
                <w:sz w:val="20"/>
                <w:szCs w:val="20"/>
              </w:rPr>
              <w:t>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3E5A5A">
              <w:rPr>
                <w:sz w:val="20"/>
                <w:szCs w:val="20"/>
              </w:rPr>
              <w:t>ования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8F0FB85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5C2BDCF1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</w:t>
            </w:r>
            <w:r w:rsidR="003E5A5A">
              <w:rPr>
                <w:sz w:val="20"/>
                <w:szCs w:val="20"/>
              </w:rPr>
              <w:t xml:space="preserve">концептуальную </w:t>
            </w:r>
            <w:r w:rsidR="003B3D4A" w:rsidRPr="009C2907">
              <w:rPr>
                <w:sz w:val="20"/>
                <w:szCs w:val="20"/>
              </w:rPr>
              <w:t>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45C5A1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8-10.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B0903A3" w:rsidR="002F7F65" w:rsidRPr="009C2907" w:rsidRDefault="003E5A5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8-10. Логические методы при анализе результатов эксперимента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06CB68B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11-13. Методы планирования экспериментов при подготовки спортсменов в </w:t>
            </w:r>
            <w:r w:rsidR="003E5A5A">
              <w:rPr>
                <w:sz w:val="20"/>
                <w:szCs w:val="20"/>
              </w:rPr>
              <w:t>ИВС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02F20089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FA6BFD">
        <w:rPr>
          <w:b/>
          <w:sz w:val="20"/>
          <w:szCs w:val="20"/>
        </w:rPr>
        <w:t>Исаева Р.Б.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11CEE" w14:textId="77777777" w:rsidR="0043675C" w:rsidRDefault="0043675C" w:rsidP="004C6A23">
      <w:r>
        <w:separator/>
      </w:r>
    </w:p>
  </w:endnote>
  <w:endnote w:type="continuationSeparator" w:id="0">
    <w:p w14:paraId="1BA66575" w14:textId="77777777" w:rsidR="0043675C" w:rsidRDefault="0043675C" w:rsidP="004C6A23">
      <w:r>
        <w:continuationSeparator/>
      </w:r>
    </w:p>
  </w:endnote>
  <w:endnote w:type="continuationNotice" w:id="1">
    <w:p w14:paraId="5B2ECA77" w14:textId="77777777" w:rsidR="0043675C" w:rsidRDefault="004367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FA170" w14:textId="77777777" w:rsidR="0043675C" w:rsidRDefault="0043675C" w:rsidP="004C6A23">
      <w:r>
        <w:separator/>
      </w:r>
    </w:p>
  </w:footnote>
  <w:footnote w:type="continuationSeparator" w:id="0">
    <w:p w14:paraId="42D071BF" w14:textId="77777777" w:rsidR="0043675C" w:rsidRDefault="0043675C" w:rsidP="004C6A23">
      <w:r>
        <w:continuationSeparator/>
      </w:r>
    </w:p>
  </w:footnote>
  <w:footnote w:type="continuationNotice" w:id="1">
    <w:p w14:paraId="478BA3C1" w14:textId="77777777" w:rsidR="0043675C" w:rsidRDefault="004367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3675C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19F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28</cp:revision>
  <cp:lastPrinted>2023-06-26T06:38:00Z</cp:lastPrinted>
  <dcterms:created xsi:type="dcterms:W3CDTF">2023-06-27T12:55:00Z</dcterms:created>
  <dcterms:modified xsi:type="dcterms:W3CDTF">2023-10-05T10:23:00Z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